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98" w:rsidRPr="00C94898" w:rsidRDefault="00127DD9" w:rsidP="00EE135A">
      <w:pPr>
        <w:tabs>
          <w:tab w:val="left" w:pos="3015"/>
        </w:tabs>
        <w:jc w:val="both"/>
        <w:rPr>
          <w:rFonts w:ascii="Times New Roman" w:hAnsi="Times New Roman" w:cs="Times New Roman"/>
          <w:sz w:val="28"/>
          <w:szCs w:val="28"/>
          <w:lang w:val="uk-UA"/>
        </w:rPr>
      </w:pPr>
      <w:r>
        <w:rPr>
          <w:b/>
          <w:sz w:val="32"/>
          <w:lang w:val="uk-UA"/>
        </w:rPr>
        <w:t xml:space="preserve">  </w:t>
      </w:r>
      <w:r w:rsidR="00C94898">
        <w:rPr>
          <w:sz w:val="28"/>
          <w:szCs w:val="28"/>
          <w:lang w:val="uk-UA"/>
        </w:rPr>
        <w:t xml:space="preserve">                       </w:t>
      </w:r>
      <w:r w:rsidR="00C94898" w:rsidRPr="00C94898">
        <w:rPr>
          <w:sz w:val="28"/>
          <w:szCs w:val="28"/>
          <w:lang w:val="uk-UA"/>
        </w:rPr>
        <w:t xml:space="preserve">           </w:t>
      </w:r>
      <w:r w:rsidR="00C94898">
        <w:rPr>
          <w:sz w:val="28"/>
          <w:szCs w:val="28"/>
          <w:lang w:val="uk-UA"/>
        </w:rPr>
        <w:t xml:space="preserve">       </w:t>
      </w:r>
      <w:r w:rsidR="00C94898" w:rsidRPr="00C94898">
        <w:rPr>
          <w:sz w:val="28"/>
          <w:szCs w:val="28"/>
          <w:lang w:val="uk-UA"/>
        </w:rPr>
        <w:t xml:space="preserve"> </w:t>
      </w:r>
      <w:r w:rsidR="00C94898" w:rsidRPr="00C94898">
        <w:rPr>
          <w:rFonts w:ascii="Times New Roman" w:hAnsi="Times New Roman" w:cs="Times New Roman"/>
          <w:sz w:val="28"/>
          <w:szCs w:val="28"/>
          <w:lang w:val="uk-UA"/>
        </w:rPr>
        <w:t>Пояснювальна записка</w:t>
      </w:r>
    </w:p>
    <w:p w:rsidR="00C94898" w:rsidRPr="00C94898" w:rsidRDefault="00C94898" w:rsidP="00C94898">
      <w:pPr>
        <w:pStyle w:val="a3"/>
        <w:rPr>
          <w:rFonts w:ascii="Times New Roman" w:hAnsi="Times New Roman" w:cs="Times New Roman"/>
          <w:lang w:val="uk-UA"/>
        </w:rPr>
      </w:pP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 xml:space="preserve">    </w:t>
      </w:r>
      <w:r w:rsidRPr="00C94898">
        <w:rPr>
          <w:rFonts w:ascii="Times New Roman" w:hAnsi="Times New Roman" w:cs="Times New Roman"/>
          <w:sz w:val="28"/>
          <w:szCs w:val="28"/>
          <w:lang w:val="uk-UA"/>
        </w:rPr>
        <w:t xml:space="preserve">До проекту рішення </w:t>
      </w: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«Про затвердження списків осіб які перебувають на квартирному обліку Спеціального авіаційного загону, розподіл житла та внесення змін</w:t>
      </w: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до </w:t>
      </w:r>
      <w:proofErr w:type="spellStart"/>
      <w:r w:rsidRPr="00C94898">
        <w:rPr>
          <w:rFonts w:ascii="Times New Roman" w:hAnsi="Times New Roman" w:cs="Times New Roman"/>
          <w:sz w:val="28"/>
          <w:szCs w:val="28"/>
          <w:lang w:val="uk-UA"/>
        </w:rPr>
        <w:t>квартоблікових</w:t>
      </w:r>
      <w:proofErr w:type="spellEnd"/>
      <w:r w:rsidRPr="00C94898">
        <w:rPr>
          <w:rFonts w:ascii="Times New Roman" w:hAnsi="Times New Roman" w:cs="Times New Roman"/>
          <w:sz w:val="28"/>
          <w:szCs w:val="28"/>
          <w:lang w:val="uk-UA"/>
        </w:rPr>
        <w:t xml:space="preserve"> справ»</w:t>
      </w:r>
    </w:p>
    <w:p w:rsidR="00C94898" w:rsidRPr="00C94898" w:rsidRDefault="00C94898" w:rsidP="00C94898">
      <w:pPr>
        <w:pStyle w:val="a3"/>
        <w:rPr>
          <w:rFonts w:ascii="Times New Roman" w:hAnsi="Times New Roman" w:cs="Times New Roman"/>
          <w:sz w:val="28"/>
          <w:szCs w:val="28"/>
          <w:lang w:val="uk-UA"/>
        </w:rPr>
      </w:pP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w:t>
      </w:r>
      <w:proofErr w:type="spellStart"/>
      <w:r w:rsidRPr="00C94898">
        <w:rPr>
          <w:rFonts w:ascii="Times New Roman" w:hAnsi="Times New Roman" w:cs="Times New Roman"/>
          <w:sz w:val="28"/>
          <w:szCs w:val="28"/>
          <w:lang w:val="uk-UA"/>
        </w:rPr>
        <w:t>Обгрунтування</w:t>
      </w:r>
      <w:proofErr w:type="spellEnd"/>
      <w:r w:rsidRPr="00C94898">
        <w:rPr>
          <w:rFonts w:ascii="Times New Roman" w:hAnsi="Times New Roman" w:cs="Times New Roman"/>
          <w:sz w:val="28"/>
          <w:szCs w:val="28"/>
          <w:lang w:val="uk-UA"/>
        </w:rPr>
        <w:t xml:space="preserve"> необхідності прийняття рішення</w:t>
      </w:r>
    </w:p>
    <w:p w:rsidR="00C94898" w:rsidRPr="00C94898" w:rsidRDefault="00C94898" w:rsidP="00C94898">
      <w:pPr>
        <w:pStyle w:val="a3"/>
        <w:rPr>
          <w:rFonts w:ascii="Times New Roman" w:hAnsi="Times New Roman" w:cs="Times New Roman"/>
          <w:sz w:val="28"/>
          <w:szCs w:val="28"/>
          <w:lang w:val="uk-UA"/>
        </w:rPr>
      </w:pP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Відповідно до Регламенту виконавчого комітету Ніжинської  міської ради, враховуючи клопотання керівника організації та висновки громадської комісії з житлових питань, відділ квартирного обліку, приватизації житла та ведення реєстру територіальної громади виносить на розгляд виконавчого комітету проект рішення   «Про затвердження списків осіб які перебувають на квартирному обліку Спеціального авіаційного загону, розподіл житла та внесення змін  до </w:t>
      </w:r>
      <w:proofErr w:type="spellStart"/>
      <w:r w:rsidRPr="00C94898">
        <w:rPr>
          <w:rFonts w:ascii="Times New Roman" w:hAnsi="Times New Roman" w:cs="Times New Roman"/>
          <w:sz w:val="28"/>
          <w:szCs w:val="28"/>
          <w:lang w:val="uk-UA"/>
        </w:rPr>
        <w:t>квартоблікових</w:t>
      </w:r>
      <w:proofErr w:type="spellEnd"/>
      <w:r w:rsidRPr="00C94898">
        <w:rPr>
          <w:rFonts w:ascii="Times New Roman" w:hAnsi="Times New Roman" w:cs="Times New Roman"/>
          <w:sz w:val="28"/>
          <w:szCs w:val="28"/>
          <w:lang w:val="uk-UA"/>
        </w:rPr>
        <w:t xml:space="preserve"> справ», що дозволить отримувати житло  за місцем роботи  працівникам, які потребують поліпшення житлових умов.  </w:t>
      </w: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Стан нормативно-правової бази у даній сфері правового регулювання</w:t>
      </w: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Даний проект рішення підготовлений на виконання  ст.ст.30,42,53,59,73 Закону України «Про місцеве самоврядування в Україні»; ст.ст.14,41 Житлового Кодексу Української РСР; </w:t>
      </w:r>
      <w:proofErr w:type="spellStart"/>
      <w:r w:rsidRPr="00C94898">
        <w:rPr>
          <w:rFonts w:ascii="Times New Roman" w:hAnsi="Times New Roman" w:cs="Times New Roman"/>
          <w:sz w:val="28"/>
          <w:szCs w:val="28"/>
          <w:lang w:val="uk-UA"/>
        </w:rPr>
        <w:t>п.п</w:t>
      </w:r>
      <w:proofErr w:type="spellEnd"/>
      <w:r w:rsidRPr="00C94898">
        <w:rPr>
          <w:rFonts w:ascii="Times New Roman" w:hAnsi="Times New Roman" w:cs="Times New Roman"/>
          <w:sz w:val="28"/>
          <w:szCs w:val="28"/>
          <w:lang w:val="uk-UA"/>
        </w:rPr>
        <w:t xml:space="preserve">. 21,25 Правил обліку громадян, які потребують поліпшення житлових умов і надання їм житлових приміщень в Українській РСР, Регламенту виконавчого комітету Ніжинської міської ради </w:t>
      </w:r>
      <w:r w:rsidRPr="00C94898">
        <w:rPr>
          <w:rFonts w:ascii="Times New Roman" w:hAnsi="Times New Roman" w:cs="Times New Roman"/>
          <w:sz w:val="28"/>
          <w:szCs w:val="28"/>
          <w:lang w:val="en-US"/>
        </w:rPr>
        <w:t>V</w:t>
      </w:r>
      <w:r w:rsidRPr="00C94898">
        <w:rPr>
          <w:rFonts w:ascii="Times New Roman" w:hAnsi="Times New Roman" w:cs="Times New Roman"/>
          <w:sz w:val="28"/>
          <w:szCs w:val="28"/>
          <w:lang w:val="uk-UA"/>
        </w:rPr>
        <w:t>ІІ Скликання, затвердженого рішенням виконавчого комітету Ніжинської міської ради № 220 від 11 серпня 2016 року  .</w:t>
      </w:r>
    </w:p>
    <w:p w:rsidR="00C94898" w:rsidRPr="00C94898" w:rsidRDefault="00C94898" w:rsidP="00C94898">
      <w:pPr>
        <w:pStyle w:val="a3"/>
        <w:rPr>
          <w:rFonts w:ascii="Times New Roman" w:hAnsi="Times New Roman" w:cs="Times New Roman"/>
          <w:sz w:val="28"/>
          <w:szCs w:val="28"/>
          <w:lang w:val="uk-UA"/>
        </w:rPr>
      </w:pP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Доповідати проект на засіданні буде начальник відділу квартирного обліку, приватизації житла та ведення реєстру територіальної громади         Лях О.М. </w:t>
      </w:r>
    </w:p>
    <w:p w:rsidR="00C94898" w:rsidRPr="00C94898" w:rsidRDefault="00C94898" w:rsidP="00C94898">
      <w:pPr>
        <w:tabs>
          <w:tab w:val="left" w:pos="2385"/>
        </w:tabs>
        <w:jc w:val="both"/>
        <w:rPr>
          <w:rFonts w:ascii="Times New Roman" w:hAnsi="Times New Roman" w:cs="Times New Roman"/>
          <w:bCs/>
          <w:sz w:val="28"/>
          <w:szCs w:val="28"/>
          <w:lang w:val="uk-UA"/>
        </w:rPr>
      </w:pPr>
    </w:p>
    <w:p w:rsidR="00C94898" w:rsidRPr="00C94898" w:rsidRDefault="00C94898" w:rsidP="00C94898">
      <w:pPr>
        <w:tabs>
          <w:tab w:val="left" w:pos="2385"/>
        </w:tabs>
        <w:jc w:val="both"/>
        <w:rPr>
          <w:rFonts w:ascii="Times New Roman" w:hAnsi="Times New Roman" w:cs="Times New Roman"/>
          <w:bCs/>
          <w:sz w:val="28"/>
          <w:szCs w:val="28"/>
          <w:lang w:val="uk-UA"/>
        </w:rPr>
      </w:pPr>
    </w:p>
    <w:p w:rsidR="00C94898" w:rsidRPr="00C94898" w:rsidRDefault="00C94898" w:rsidP="00C94898">
      <w:pPr>
        <w:tabs>
          <w:tab w:val="left" w:pos="2385"/>
        </w:tabs>
        <w:jc w:val="both"/>
        <w:rPr>
          <w:rFonts w:ascii="Times New Roman" w:hAnsi="Times New Roman" w:cs="Times New Roman"/>
          <w:bCs/>
          <w:sz w:val="28"/>
          <w:szCs w:val="28"/>
          <w:lang w:val="uk-UA"/>
        </w:rPr>
      </w:pPr>
      <w:r w:rsidRPr="00C94898">
        <w:rPr>
          <w:rFonts w:ascii="Times New Roman" w:hAnsi="Times New Roman" w:cs="Times New Roman"/>
          <w:bCs/>
          <w:sz w:val="28"/>
          <w:szCs w:val="28"/>
          <w:lang w:val="uk-UA"/>
        </w:rPr>
        <w:t>Начальник відділу квартирного обліку,</w:t>
      </w:r>
    </w:p>
    <w:p w:rsidR="00C94898" w:rsidRPr="00C94898" w:rsidRDefault="00C94898" w:rsidP="00C94898">
      <w:pPr>
        <w:tabs>
          <w:tab w:val="left" w:pos="2385"/>
        </w:tabs>
        <w:jc w:val="both"/>
        <w:rPr>
          <w:rFonts w:ascii="Times New Roman" w:hAnsi="Times New Roman" w:cs="Times New Roman"/>
          <w:bCs/>
          <w:sz w:val="28"/>
          <w:szCs w:val="28"/>
          <w:lang w:val="uk-UA"/>
        </w:rPr>
      </w:pPr>
      <w:r w:rsidRPr="00C94898">
        <w:rPr>
          <w:rFonts w:ascii="Times New Roman" w:hAnsi="Times New Roman" w:cs="Times New Roman"/>
          <w:bCs/>
          <w:sz w:val="28"/>
          <w:szCs w:val="28"/>
          <w:lang w:val="uk-UA"/>
        </w:rPr>
        <w:t>приватизації житла та ведення реєстру</w:t>
      </w:r>
    </w:p>
    <w:p w:rsidR="00C94898" w:rsidRPr="00C94898" w:rsidRDefault="00C94898" w:rsidP="00C94898">
      <w:pPr>
        <w:tabs>
          <w:tab w:val="left" w:pos="2385"/>
        </w:tabs>
        <w:jc w:val="both"/>
        <w:rPr>
          <w:rFonts w:ascii="Times New Roman" w:hAnsi="Times New Roman" w:cs="Times New Roman"/>
          <w:bCs/>
          <w:sz w:val="28"/>
          <w:szCs w:val="28"/>
          <w:lang w:val="uk-UA"/>
        </w:rPr>
      </w:pPr>
      <w:r w:rsidRPr="00C94898">
        <w:rPr>
          <w:rFonts w:ascii="Times New Roman" w:hAnsi="Times New Roman" w:cs="Times New Roman"/>
          <w:bCs/>
          <w:sz w:val="28"/>
          <w:szCs w:val="28"/>
          <w:lang w:val="uk-UA"/>
        </w:rPr>
        <w:t>територіальної громади                                                                      О.М.Лях</w:t>
      </w:r>
    </w:p>
    <w:p w:rsidR="00C94898" w:rsidRPr="00C94898" w:rsidRDefault="00C94898" w:rsidP="00C94898">
      <w:pPr>
        <w:tabs>
          <w:tab w:val="left" w:pos="2385"/>
        </w:tabs>
        <w:rPr>
          <w:rFonts w:ascii="Times New Roman" w:hAnsi="Times New Roman" w:cs="Times New Roman"/>
          <w:bCs/>
          <w:sz w:val="28"/>
          <w:szCs w:val="28"/>
          <w:lang w:val="uk-UA"/>
        </w:rPr>
      </w:pPr>
    </w:p>
    <w:p w:rsidR="00C94898" w:rsidRDefault="00C94898" w:rsidP="00C94898">
      <w:pPr>
        <w:rPr>
          <w:sz w:val="24"/>
          <w:szCs w:val="24"/>
          <w:lang w:val="uk-UA"/>
        </w:rPr>
      </w:pPr>
    </w:p>
    <w:p w:rsidR="00C94898" w:rsidRDefault="00C94898" w:rsidP="00C94898">
      <w:pPr>
        <w:rPr>
          <w:lang w:val="uk-UA"/>
        </w:rPr>
      </w:pPr>
    </w:p>
    <w:p w:rsidR="00C94898" w:rsidRDefault="00C94898" w:rsidP="00C94898">
      <w:pPr>
        <w:rPr>
          <w:lang w:val="uk-UA"/>
        </w:rPr>
      </w:pPr>
    </w:p>
    <w:p w:rsidR="00C94898" w:rsidRDefault="00C94898" w:rsidP="00C94898">
      <w:pPr>
        <w:rPr>
          <w:lang w:val="uk-UA"/>
        </w:rPr>
      </w:pPr>
    </w:p>
    <w:p w:rsidR="00C94898" w:rsidRPr="00C94898" w:rsidRDefault="00C94898" w:rsidP="00C94898">
      <w:pPr>
        <w:rPr>
          <w:rFonts w:ascii="Times New Roman" w:hAnsi="Times New Roman" w:cs="Times New Roman"/>
          <w:sz w:val="20"/>
          <w:szCs w:val="20"/>
        </w:rPr>
      </w:pPr>
      <w:r w:rsidRPr="00C94898">
        <w:rPr>
          <w:rFonts w:ascii="Times New Roman" w:hAnsi="Times New Roman" w:cs="Times New Roman"/>
          <w:noProof/>
          <w:sz w:val="24"/>
          <w:lang w:val="uk-UA" w:eastAsia="uk-UA"/>
        </w:rPr>
        <w:lastRenderedPageBreak/>
        <w:drawing>
          <wp:anchor distT="0" distB="0" distL="114935" distR="114935" simplePos="0" relativeHeight="251658240" behindDoc="0" locked="0" layoutInCell="1" allowOverlap="1">
            <wp:simplePos x="0" y="0"/>
            <wp:positionH relativeFrom="column">
              <wp:posOffset>2781300</wp:posOffset>
            </wp:positionH>
            <wp:positionV relativeFrom="paragraph">
              <wp:posOffset>-60960</wp:posOffset>
            </wp:positionV>
            <wp:extent cx="376555" cy="567055"/>
            <wp:effectExtent l="19050" t="0" r="444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465" t="-392" r="-465" b="-392"/>
                    <a:stretch>
                      <a:fillRect/>
                    </a:stretch>
                  </pic:blipFill>
                  <pic:spPr bwMode="auto">
                    <a:xfrm>
                      <a:off x="0" y="0"/>
                      <a:ext cx="376555" cy="567055"/>
                    </a:xfrm>
                    <a:prstGeom prst="rect">
                      <a:avLst/>
                    </a:prstGeom>
                    <a:solidFill>
                      <a:srgbClr val="FFFFFF"/>
                    </a:solidFill>
                  </pic:spPr>
                </pic:pic>
              </a:graphicData>
            </a:graphic>
          </wp:anchor>
        </w:drawing>
      </w:r>
      <w:r w:rsidRPr="00C94898">
        <w:rPr>
          <w:rFonts w:ascii="Times New Roman" w:hAnsi="Times New Roman" w:cs="Times New Roman"/>
          <w:lang w:val="uk-UA"/>
        </w:rPr>
        <w:t xml:space="preserve">                </w:t>
      </w:r>
      <w:r>
        <w:rPr>
          <w:rFonts w:ascii="Times New Roman" w:hAnsi="Times New Roman" w:cs="Times New Roman"/>
          <w:lang w:val="uk-UA"/>
        </w:rPr>
        <w:t xml:space="preserve">        </w:t>
      </w:r>
      <w:r w:rsidRPr="00C94898">
        <w:rPr>
          <w:rFonts w:ascii="Times New Roman" w:hAnsi="Times New Roman" w:cs="Times New Roman"/>
          <w:lang w:val="uk-UA"/>
        </w:rPr>
        <w:t xml:space="preserve">                   </w:t>
      </w:r>
    </w:p>
    <w:p w:rsidR="00C94898" w:rsidRPr="00C94898" w:rsidRDefault="00C94898" w:rsidP="00C94898">
      <w:pPr>
        <w:jc w:val="center"/>
        <w:rPr>
          <w:rFonts w:ascii="Times New Roman" w:hAnsi="Times New Roman" w:cs="Times New Roman"/>
          <w:sz w:val="20"/>
          <w:szCs w:val="24"/>
          <w:lang w:val="uk-UA"/>
        </w:rPr>
      </w:pPr>
    </w:p>
    <w:p w:rsidR="00C94898" w:rsidRPr="006F276E" w:rsidRDefault="00C94898" w:rsidP="00DE6788">
      <w:pPr>
        <w:spacing w:after="0"/>
        <w:jc w:val="center"/>
        <w:rPr>
          <w:rFonts w:ascii="Times New Roman" w:hAnsi="Times New Roman" w:cs="Times New Roman"/>
          <w:sz w:val="32"/>
        </w:rPr>
      </w:pPr>
      <w:r w:rsidRPr="006F276E">
        <w:rPr>
          <w:rFonts w:ascii="Times New Roman" w:hAnsi="Times New Roman" w:cs="Times New Roman"/>
          <w:b/>
          <w:sz w:val="32"/>
        </w:rPr>
        <w:t>УКРАЇНА</w:t>
      </w:r>
    </w:p>
    <w:p w:rsidR="00DE6788" w:rsidRPr="006F276E" w:rsidRDefault="00DE6788" w:rsidP="00DE6788">
      <w:pPr>
        <w:spacing w:after="0"/>
        <w:rPr>
          <w:rFonts w:ascii="Times New Roman" w:hAnsi="Times New Roman" w:cs="Times New Roman"/>
          <w:b/>
          <w:sz w:val="32"/>
          <w:lang w:val="uk-UA"/>
        </w:rPr>
      </w:pPr>
      <w:r w:rsidRPr="006F276E">
        <w:rPr>
          <w:rFonts w:ascii="Times New Roman" w:hAnsi="Times New Roman" w:cs="Times New Roman"/>
          <w:b/>
          <w:sz w:val="32"/>
          <w:lang w:val="uk-UA"/>
        </w:rPr>
        <w:t xml:space="preserve">                                  </w:t>
      </w:r>
      <w:r w:rsidR="00C94898" w:rsidRPr="006F276E">
        <w:rPr>
          <w:rFonts w:ascii="Times New Roman" w:hAnsi="Times New Roman" w:cs="Times New Roman"/>
          <w:b/>
          <w:sz w:val="32"/>
        </w:rPr>
        <w:t>ЧЕРНІГІВСЬКА ОБЛАСТЬ</w:t>
      </w:r>
      <w:r w:rsidR="00C94898" w:rsidRPr="006F276E">
        <w:rPr>
          <w:rFonts w:ascii="Times New Roman" w:hAnsi="Times New Roman" w:cs="Times New Roman"/>
          <w:b/>
          <w:sz w:val="32"/>
          <w:lang w:val="uk-UA"/>
        </w:rPr>
        <w:t xml:space="preserve">          </w:t>
      </w:r>
    </w:p>
    <w:p w:rsidR="00C94898" w:rsidRPr="006F276E" w:rsidRDefault="00C94898" w:rsidP="00DE6788">
      <w:pPr>
        <w:spacing w:after="0"/>
        <w:jc w:val="center"/>
        <w:rPr>
          <w:rFonts w:ascii="Times New Roman" w:hAnsi="Times New Roman" w:cs="Times New Roman"/>
          <w:b/>
          <w:sz w:val="32"/>
        </w:rPr>
      </w:pPr>
      <w:r w:rsidRPr="006F276E">
        <w:rPr>
          <w:rFonts w:ascii="Times New Roman" w:hAnsi="Times New Roman" w:cs="Times New Roman"/>
          <w:b/>
          <w:sz w:val="32"/>
          <w:lang w:val="uk-UA"/>
        </w:rPr>
        <w:t xml:space="preserve">   </w:t>
      </w:r>
      <w:r w:rsidR="00832EB7">
        <w:rPr>
          <w:rFonts w:ascii="Times New Roman" w:hAnsi="Times New Roman" w:cs="Times New Roman"/>
          <w:b/>
          <w:sz w:val="32"/>
          <w:lang w:val="uk-UA"/>
        </w:rPr>
        <w:t xml:space="preserve">    </w:t>
      </w:r>
      <w:r w:rsidRPr="006F276E">
        <w:rPr>
          <w:rFonts w:ascii="Times New Roman" w:hAnsi="Times New Roman" w:cs="Times New Roman"/>
          <w:b/>
          <w:sz w:val="32"/>
          <w:lang w:val="uk-UA"/>
        </w:rPr>
        <w:t xml:space="preserve"> </w:t>
      </w:r>
      <w:r w:rsidRPr="006F276E">
        <w:rPr>
          <w:rFonts w:ascii="Times New Roman" w:hAnsi="Times New Roman" w:cs="Times New Roman"/>
          <w:b/>
          <w:sz w:val="32"/>
        </w:rPr>
        <w:t>Н І Ж И Н С Ь К А    М І С Ь К А   Р А Д А</w:t>
      </w:r>
    </w:p>
    <w:p w:rsidR="00C94898" w:rsidRPr="006F276E" w:rsidRDefault="006F276E" w:rsidP="00DE6788">
      <w:pPr>
        <w:pStyle w:val="2"/>
        <w:numPr>
          <w:ilvl w:val="1"/>
          <w:numId w:val="1"/>
        </w:numPr>
        <w:rPr>
          <w:bCs w:val="0"/>
          <w:sz w:val="32"/>
          <w:szCs w:val="32"/>
        </w:rPr>
      </w:pPr>
      <w:r>
        <w:rPr>
          <w:rFonts w:eastAsia="Times New Roman"/>
          <w:bCs w:val="0"/>
          <w:sz w:val="32"/>
          <w:szCs w:val="32"/>
          <w:lang w:val="ru-RU"/>
        </w:rPr>
        <w:t xml:space="preserve">  </w:t>
      </w:r>
      <w:r w:rsidR="00DE6788" w:rsidRPr="006F276E">
        <w:rPr>
          <w:rFonts w:eastAsia="Times New Roman"/>
          <w:bCs w:val="0"/>
          <w:sz w:val="32"/>
          <w:szCs w:val="32"/>
          <w:lang w:val="ru-RU"/>
        </w:rPr>
        <w:t xml:space="preserve">     </w:t>
      </w:r>
      <w:r w:rsidR="00C94898" w:rsidRPr="006F276E">
        <w:rPr>
          <w:rFonts w:eastAsia="Times New Roman"/>
          <w:bCs w:val="0"/>
          <w:sz w:val="32"/>
          <w:szCs w:val="32"/>
          <w:lang w:val="ru-RU"/>
        </w:rPr>
        <w:t xml:space="preserve">  </w:t>
      </w:r>
      <w:r w:rsidR="00C94898" w:rsidRPr="006F276E">
        <w:rPr>
          <w:bCs w:val="0"/>
          <w:sz w:val="32"/>
          <w:szCs w:val="32"/>
        </w:rPr>
        <w:t>В И К О Н А В Ч И Й    К О М І Т Е Т</w:t>
      </w:r>
    </w:p>
    <w:p w:rsidR="00C94898" w:rsidRPr="006F276E" w:rsidRDefault="00C94898" w:rsidP="00C94898">
      <w:pPr>
        <w:pStyle w:val="2"/>
        <w:numPr>
          <w:ilvl w:val="1"/>
          <w:numId w:val="1"/>
        </w:numPr>
        <w:rPr>
          <w:bCs w:val="0"/>
        </w:rPr>
      </w:pPr>
      <w:r w:rsidRPr="006F276E">
        <w:rPr>
          <w:rFonts w:eastAsia="Times New Roman"/>
          <w:bCs w:val="0"/>
          <w:sz w:val="28"/>
          <w:szCs w:val="28"/>
        </w:rPr>
        <w:t xml:space="preserve"> </w:t>
      </w:r>
    </w:p>
    <w:p w:rsidR="00C94898" w:rsidRPr="00C94898" w:rsidRDefault="00C94898" w:rsidP="00C94898">
      <w:pPr>
        <w:jc w:val="center"/>
        <w:rPr>
          <w:rFonts w:ascii="Times New Roman" w:hAnsi="Times New Roman" w:cs="Times New Roman"/>
        </w:rPr>
      </w:pPr>
      <w:r w:rsidRPr="00C94898">
        <w:rPr>
          <w:rFonts w:ascii="Times New Roman" w:hAnsi="Times New Roman" w:cs="Times New Roman"/>
          <w:b/>
          <w:sz w:val="40"/>
          <w:szCs w:val="40"/>
        </w:rPr>
        <w:t xml:space="preserve">Р І Ш Е Н </w:t>
      </w:r>
      <w:proofErr w:type="spellStart"/>
      <w:r w:rsidRPr="00C94898">
        <w:rPr>
          <w:rFonts w:ascii="Times New Roman" w:hAnsi="Times New Roman" w:cs="Times New Roman"/>
          <w:b/>
          <w:sz w:val="40"/>
          <w:szCs w:val="40"/>
        </w:rPr>
        <w:t>Н</w:t>
      </w:r>
      <w:proofErr w:type="spellEnd"/>
      <w:r w:rsidRPr="00C94898">
        <w:rPr>
          <w:rFonts w:ascii="Times New Roman" w:hAnsi="Times New Roman" w:cs="Times New Roman"/>
          <w:b/>
          <w:sz w:val="40"/>
          <w:szCs w:val="40"/>
        </w:rPr>
        <w:t xml:space="preserve"> Я</w:t>
      </w:r>
    </w:p>
    <w:p w:rsidR="00C94898" w:rsidRPr="00C94898" w:rsidRDefault="00C94898" w:rsidP="00C94898">
      <w:pPr>
        <w:jc w:val="both"/>
        <w:rPr>
          <w:rFonts w:ascii="Times New Roman" w:hAnsi="Times New Roman" w:cs="Times New Roman"/>
          <w:sz w:val="28"/>
          <w:szCs w:val="28"/>
          <w:lang w:val="uk-UA"/>
        </w:rPr>
      </w:pPr>
      <w:proofErr w:type="spellStart"/>
      <w:r w:rsidRPr="00C94898">
        <w:rPr>
          <w:rFonts w:ascii="Times New Roman" w:hAnsi="Times New Roman" w:cs="Times New Roman"/>
          <w:sz w:val="28"/>
          <w:szCs w:val="28"/>
        </w:rPr>
        <w:t>від</w:t>
      </w:r>
      <w:proofErr w:type="spellEnd"/>
      <w:r w:rsidRPr="00C94898">
        <w:rPr>
          <w:rFonts w:ascii="Times New Roman" w:hAnsi="Times New Roman" w:cs="Times New Roman"/>
          <w:sz w:val="28"/>
          <w:szCs w:val="28"/>
        </w:rPr>
        <w:t xml:space="preserve"> </w:t>
      </w:r>
      <w:r w:rsidRPr="00C94898">
        <w:rPr>
          <w:rFonts w:ascii="Times New Roman" w:hAnsi="Times New Roman" w:cs="Times New Roman"/>
          <w:sz w:val="28"/>
          <w:szCs w:val="28"/>
          <w:lang w:val="uk-UA"/>
        </w:rPr>
        <w:t xml:space="preserve">     </w:t>
      </w:r>
      <w:r w:rsidR="00342BF0">
        <w:rPr>
          <w:rFonts w:ascii="Times New Roman" w:hAnsi="Times New Roman" w:cs="Times New Roman"/>
          <w:sz w:val="28"/>
          <w:szCs w:val="28"/>
          <w:lang w:val="uk-UA"/>
        </w:rPr>
        <w:t xml:space="preserve">07.02.19 </w:t>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р.</w:t>
      </w:r>
      <w:r w:rsidRPr="00C94898">
        <w:rPr>
          <w:rFonts w:ascii="Times New Roman" w:hAnsi="Times New Roman" w:cs="Times New Roman"/>
          <w:sz w:val="28"/>
          <w:szCs w:val="28"/>
        </w:rPr>
        <w:tab/>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 xml:space="preserve">м. </w:t>
      </w:r>
      <w:proofErr w:type="spellStart"/>
      <w:r w:rsidRPr="00C94898">
        <w:rPr>
          <w:rFonts w:ascii="Times New Roman" w:hAnsi="Times New Roman" w:cs="Times New Roman"/>
          <w:sz w:val="28"/>
          <w:szCs w:val="28"/>
        </w:rPr>
        <w:t>Ніжин</w:t>
      </w:r>
      <w:proofErr w:type="spellEnd"/>
      <w:r w:rsidRPr="00C94898">
        <w:rPr>
          <w:rFonts w:ascii="Times New Roman" w:hAnsi="Times New Roman" w:cs="Times New Roman"/>
          <w:sz w:val="28"/>
          <w:szCs w:val="28"/>
        </w:rPr>
        <w:tab/>
      </w:r>
      <w:r w:rsidRPr="00C94898">
        <w:rPr>
          <w:rFonts w:ascii="Times New Roman" w:hAnsi="Times New Roman" w:cs="Times New Roman"/>
          <w:sz w:val="28"/>
          <w:szCs w:val="28"/>
        </w:rPr>
        <w:tab/>
        <w:t xml:space="preserve">           </w:t>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 xml:space="preserve">№ </w:t>
      </w:r>
      <w:r w:rsidR="00342BF0">
        <w:rPr>
          <w:rFonts w:ascii="Times New Roman" w:hAnsi="Times New Roman" w:cs="Times New Roman"/>
          <w:sz w:val="28"/>
          <w:szCs w:val="28"/>
        </w:rPr>
        <w:t>37</w:t>
      </w:r>
    </w:p>
    <w:p w:rsidR="00C94898" w:rsidRPr="00C94898" w:rsidRDefault="00C94898" w:rsidP="00C94898">
      <w:pPr>
        <w:jc w:val="both"/>
        <w:rPr>
          <w:rFonts w:ascii="Times New Roman" w:hAnsi="Times New Roman" w:cs="Times New Roman"/>
          <w:sz w:val="28"/>
          <w:szCs w:val="28"/>
          <w:lang w:val="uk-UA"/>
        </w:rPr>
      </w:pPr>
    </w:p>
    <w:p w:rsidR="00C94898" w:rsidRPr="00C94898" w:rsidRDefault="00C94898" w:rsidP="00C94898">
      <w:pPr>
        <w:pStyle w:val="a3"/>
        <w:rPr>
          <w:rFonts w:ascii="Times New Roman" w:hAnsi="Times New Roman" w:cs="Times New Roman"/>
          <w:sz w:val="28"/>
          <w:szCs w:val="28"/>
          <w:lang w:val="uk-UA"/>
        </w:rPr>
      </w:pPr>
      <w:bookmarkStart w:id="0" w:name="_GoBack"/>
      <w:r w:rsidRPr="00C94898">
        <w:rPr>
          <w:rFonts w:ascii="Times New Roman" w:hAnsi="Times New Roman" w:cs="Times New Roman"/>
          <w:sz w:val="28"/>
          <w:szCs w:val="28"/>
          <w:lang w:val="uk-UA"/>
        </w:rPr>
        <w:t>Про затвердження списків осіб</w:t>
      </w:r>
      <w:bookmarkEnd w:id="0"/>
      <w:r w:rsidRPr="00C94898">
        <w:rPr>
          <w:rFonts w:ascii="Times New Roman" w:hAnsi="Times New Roman" w:cs="Times New Roman"/>
          <w:sz w:val="28"/>
          <w:szCs w:val="28"/>
          <w:lang w:val="uk-UA"/>
        </w:rPr>
        <w:t xml:space="preserve">, які </w:t>
      </w: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перебувають на квартирному обліку</w:t>
      </w: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Спеціального авіаційного загону</w:t>
      </w:r>
      <w:r w:rsidR="00DE6788">
        <w:rPr>
          <w:rFonts w:ascii="Times New Roman" w:hAnsi="Times New Roman" w:cs="Times New Roman"/>
          <w:sz w:val="28"/>
          <w:szCs w:val="28"/>
          <w:lang w:val="uk-UA"/>
        </w:rPr>
        <w:t>,</w:t>
      </w: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розподіл житла, внесення змін</w:t>
      </w: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до </w:t>
      </w:r>
      <w:proofErr w:type="spellStart"/>
      <w:r w:rsidRPr="00C94898">
        <w:rPr>
          <w:rFonts w:ascii="Times New Roman" w:hAnsi="Times New Roman" w:cs="Times New Roman"/>
          <w:sz w:val="28"/>
          <w:szCs w:val="28"/>
          <w:lang w:val="uk-UA"/>
        </w:rPr>
        <w:t>квартоблікових</w:t>
      </w:r>
      <w:proofErr w:type="spellEnd"/>
      <w:r w:rsidRPr="00C94898">
        <w:rPr>
          <w:rFonts w:ascii="Times New Roman" w:hAnsi="Times New Roman" w:cs="Times New Roman"/>
          <w:sz w:val="28"/>
          <w:szCs w:val="28"/>
          <w:lang w:val="uk-UA"/>
        </w:rPr>
        <w:t xml:space="preserve"> справ та </w:t>
      </w:r>
    </w:p>
    <w:p w:rsid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затвердження рішень</w:t>
      </w:r>
    </w:p>
    <w:p w:rsidR="00C94898" w:rsidRPr="00C94898" w:rsidRDefault="00C94898" w:rsidP="00C94898">
      <w:pPr>
        <w:pStyle w:val="a3"/>
        <w:rPr>
          <w:rFonts w:ascii="Times New Roman" w:hAnsi="Times New Roman" w:cs="Times New Roman"/>
          <w:sz w:val="28"/>
          <w:szCs w:val="28"/>
          <w:lang w:val="uk-UA"/>
        </w:rPr>
      </w:pP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Відповідно до статей 30, 42, 53, 59, 73 Закону України «Про місцеве самоврядування в Україні»; статей 14, 41 Житлового Кодексу Української РСР, пунктів 21, 25 Правил обліку громадян, які потребують поліпшення житлових умов і надання їм жилих приміщень в Українській РСР, Регламенту виконавчого комітету Ніжинської міської ради, затвердженого рішенням виконавчого комітету Ніжинської міської ради  № 220 від 11 серпня 2016 року,</w:t>
      </w:r>
      <w:r w:rsidRPr="00C94898">
        <w:rPr>
          <w:rFonts w:ascii="Times New Roman" w:hAnsi="Times New Roman" w:cs="Times New Roman"/>
          <w:color w:val="000000"/>
          <w:sz w:val="28"/>
          <w:szCs w:val="28"/>
          <w:lang w:val="uk-UA"/>
        </w:rPr>
        <w:t xml:space="preserve"> </w:t>
      </w:r>
      <w:r w:rsidRPr="00C94898">
        <w:rPr>
          <w:rFonts w:ascii="Times New Roman" w:hAnsi="Times New Roman" w:cs="Times New Roman"/>
          <w:sz w:val="28"/>
          <w:szCs w:val="28"/>
          <w:lang w:val="uk-UA"/>
        </w:rPr>
        <w:t xml:space="preserve"> розглянувши клопотання керівників установ, організацій та висновки громадської комісії з житлових питань, виконавчий комітет  Ніжинської міської ради вирішив:</w:t>
      </w: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1.Затвердити загальний, першочерговий та позачерговий  списки осіб, які перебувають на квартирному обліку Спеціального авіаційного  загону               ( підстава: клопотання командира Спеціального авіаційного загону        Коробки І.М. № 90/01-37/130 від 11.01.2019 р.).</w:t>
      </w:r>
    </w:p>
    <w:p w:rsidR="00C94898" w:rsidRP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2.Затвердити рішення житлово-побутової комісії Спеціального авіаційного загону щодо розподілу житла у 2019 році ( підстава: клопотання командира Спеціального авіаційного загону   Коробки І.М. №  90/01-37/130 від 11.01.2019 р.).</w:t>
      </w:r>
    </w:p>
    <w:p w:rsidR="00C94898" w:rsidRDefault="00C94898" w:rsidP="00C94898">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3.Внести зміни до </w:t>
      </w:r>
      <w:proofErr w:type="spellStart"/>
      <w:r w:rsidRPr="00C94898">
        <w:rPr>
          <w:rFonts w:ascii="Times New Roman" w:hAnsi="Times New Roman" w:cs="Times New Roman"/>
          <w:sz w:val="28"/>
          <w:szCs w:val="28"/>
          <w:lang w:val="uk-UA"/>
        </w:rPr>
        <w:t>квартоблікової</w:t>
      </w:r>
      <w:proofErr w:type="spellEnd"/>
      <w:r w:rsidRPr="00C94898">
        <w:rPr>
          <w:rFonts w:ascii="Times New Roman" w:hAnsi="Times New Roman" w:cs="Times New Roman"/>
          <w:sz w:val="28"/>
          <w:szCs w:val="28"/>
          <w:lang w:val="uk-UA"/>
        </w:rPr>
        <w:t xml:space="preserve"> справи  № 2180 Стася Юрія Віталійовича, включивши до складу сім’ї доньку - Стась Анну Юріївну,                2002 </w:t>
      </w:r>
      <w:proofErr w:type="spellStart"/>
      <w:r w:rsidRPr="00C94898">
        <w:rPr>
          <w:rFonts w:ascii="Times New Roman" w:hAnsi="Times New Roman" w:cs="Times New Roman"/>
          <w:sz w:val="28"/>
          <w:szCs w:val="28"/>
          <w:lang w:val="uk-UA"/>
        </w:rPr>
        <w:t>р.н</w:t>
      </w:r>
      <w:proofErr w:type="spellEnd"/>
      <w:r w:rsidRPr="00C94898">
        <w:rPr>
          <w:rFonts w:ascii="Times New Roman" w:hAnsi="Times New Roman" w:cs="Times New Roman"/>
          <w:sz w:val="28"/>
          <w:szCs w:val="28"/>
          <w:lang w:val="uk-UA"/>
        </w:rPr>
        <w:t>., у зв’язку із зміною місця проживання ( підстава: заява Стась Ю.В. від 11.01.2019 р. та довідка про склад сім’ї).</w:t>
      </w:r>
    </w:p>
    <w:p w:rsidR="009F54B2" w:rsidRPr="00C94898" w:rsidRDefault="009F54B2" w:rsidP="00C94898">
      <w:pPr>
        <w:pStyle w:val="a3"/>
        <w:rPr>
          <w:rFonts w:ascii="Times New Roman" w:hAnsi="Times New Roman" w:cs="Times New Roman"/>
          <w:sz w:val="28"/>
          <w:szCs w:val="28"/>
          <w:lang w:val="uk-UA"/>
        </w:rPr>
      </w:pPr>
    </w:p>
    <w:p w:rsidR="00C94898" w:rsidRPr="00A81F7D" w:rsidRDefault="00C94898" w:rsidP="00A81F7D">
      <w:pPr>
        <w:pStyle w:val="a3"/>
        <w:jc w:val="both"/>
        <w:rPr>
          <w:rFonts w:ascii="Times New Roman" w:hAnsi="Times New Roman" w:cs="Times New Roman"/>
          <w:sz w:val="28"/>
          <w:szCs w:val="28"/>
          <w:lang w:val="uk-UA"/>
        </w:rPr>
      </w:pPr>
      <w:r w:rsidRPr="00A81F7D">
        <w:rPr>
          <w:rFonts w:ascii="Times New Roman" w:hAnsi="Times New Roman" w:cs="Times New Roman"/>
          <w:sz w:val="28"/>
          <w:szCs w:val="28"/>
          <w:lang w:val="uk-UA"/>
        </w:rPr>
        <w:lastRenderedPageBreak/>
        <w:t xml:space="preserve">         4.Затвердити рішення житлово-побутової комісії Спеціального авіаційного загону:</w:t>
      </w:r>
    </w:p>
    <w:p w:rsidR="00C94898" w:rsidRPr="00A81F7D" w:rsidRDefault="00C94898" w:rsidP="00A81F7D">
      <w:pPr>
        <w:pStyle w:val="a3"/>
        <w:jc w:val="both"/>
        <w:rPr>
          <w:rFonts w:ascii="Times New Roman" w:hAnsi="Times New Roman" w:cs="Times New Roman"/>
          <w:sz w:val="28"/>
          <w:szCs w:val="28"/>
          <w:lang w:val="uk-UA"/>
        </w:rPr>
      </w:pPr>
      <w:r w:rsidRPr="00A81F7D">
        <w:rPr>
          <w:rFonts w:ascii="Times New Roman" w:hAnsi="Times New Roman" w:cs="Times New Roman"/>
          <w:sz w:val="28"/>
          <w:szCs w:val="28"/>
          <w:lang w:val="uk-UA"/>
        </w:rPr>
        <w:t xml:space="preserve">       4.1 включити до складу сім’ї майора служби цивільного захисту  Пащенко Оксани Миколаївни її чоловіка,  майора служби цивільного захисту  </w:t>
      </w:r>
      <w:proofErr w:type="spellStart"/>
      <w:r w:rsidRPr="00A81F7D">
        <w:rPr>
          <w:rFonts w:ascii="Times New Roman" w:hAnsi="Times New Roman" w:cs="Times New Roman"/>
          <w:sz w:val="28"/>
          <w:szCs w:val="28"/>
          <w:lang w:val="uk-UA"/>
        </w:rPr>
        <w:t>Самелюка</w:t>
      </w:r>
      <w:proofErr w:type="spellEnd"/>
      <w:r w:rsidRPr="00A81F7D">
        <w:rPr>
          <w:rFonts w:ascii="Times New Roman" w:hAnsi="Times New Roman" w:cs="Times New Roman"/>
          <w:sz w:val="28"/>
          <w:szCs w:val="28"/>
          <w:lang w:val="uk-UA"/>
        </w:rPr>
        <w:t xml:space="preserve"> Романа Петровича ( протокол № 90 від 22.12.2018 р.);</w:t>
      </w:r>
    </w:p>
    <w:p w:rsidR="00C94898" w:rsidRPr="00A81F7D" w:rsidRDefault="00C94898" w:rsidP="00A81F7D">
      <w:pPr>
        <w:pStyle w:val="a3"/>
        <w:jc w:val="both"/>
        <w:rPr>
          <w:rFonts w:ascii="Times New Roman" w:hAnsi="Times New Roman" w:cs="Times New Roman"/>
          <w:sz w:val="28"/>
          <w:szCs w:val="28"/>
          <w:lang w:val="uk-UA"/>
        </w:rPr>
      </w:pPr>
      <w:r w:rsidRPr="00A81F7D">
        <w:rPr>
          <w:rFonts w:ascii="Times New Roman" w:hAnsi="Times New Roman" w:cs="Times New Roman"/>
          <w:sz w:val="28"/>
          <w:szCs w:val="28"/>
          <w:lang w:val="uk-UA"/>
        </w:rPr>
        <w:t xml:space="preserve">       4.2. виключити зі складу сім’ї Волинко Тетяни Анатоліївни ( вдова померлого при проходженні служби прапорщика служби цивільного захисту Волинка Сергія Григоровича) її сина Волинка Олександра Сергійовича                      ( протокол № 89 від 17.12.2018 р.);</w:t>
      </w:r>
    </w:p>
    <w:p w:rsidR="00C94898" w:rsidRPr="00A81F7D" w:rsidRDefault="00C94898" w:rsidP="00A81F7D">
      <w:pPr>
        <w:pStyle w:val="a3"/>
        <w:jc w:val="both"/>
        <w:rPr>
          <w:rFonts w:ascii="Times New Roman" w:hAnsi="Times New Roman" w:cs="Times New Roman"/>
          <w:sz w:val="28"/>
          <w:szCs w:val="28"/>
          <w:lang w:val="uk-UA"/>
        </w:rPr>
      </w:pPr>
      <w:r w:rsidRPr="00A81F7D">
        <w:rPr>
          <w:rFonts w:ascii="Times New Roman" w:hAnsi="Times New Roman" w:cs="Times New Roman"/>
          <w:sz w:val="28"/>
          <w:szCs w:val="28"/>
          <w:lang w:val="uk-UA"/>
        </w:rPr>
        <w:t xml:space="preserve">      4.3. включити до складу сім’ї старшого прапорщика служби цивільного захисту  </w:t>
      </w:r>
      <w:proofErr w:type="spellStart"/>
      <w:r w:rsidRPr="00A81F7D">
        <w:rPr>
          <w:rFonts w:ascii="Times New Roman" w:hAnsi="Times New Roman" w:cs="Times New Roman"/>
          <w:sz w:val="28"/>
          <w:szCs w:val="28"/>
          <w:lang w:val="uk-UA"/>
        </w:rPr>
        <w:t>Цуприка</w:t>
      </w:r>
      <w:proofErr w:type="spellEnd"/>
      <w:r w:rsidRPr="00A81F7D">
        <w:rPr>
          <w:rFonts w:ascii="Times New Roman" w:hAnsi="Times New Roman" w:cs="Times New Roman"/>
          <w:sz w:val="28"/>
          <w:szCs w:val="28"/>
          <w:lang w:val="uk-UA"/>
        </w:rPr>
        <w:t xml:space="preserve"> Романа Владиславовича його доньку </w:t>
      </w:r>
      <w:proofErr w:type="spellStart"/>
      <w:r w:rsidRPr="00A81F7D">
        <w:rPr>
          <w:rFonts w:ascii="Times New Roman" w:hAnsi="Times New Roman" w:cs="Times New Roman"/>
          <w:sz w:val="28"/>
          <w:szCs w:val="28"/>
          <w:lang w:val="uk-UA"/>
        </w:rPr>
        <w:t>Цуприк</w:t>
      </w:r>
      <w:proofErr w:type="spellEnd"/>
      <w:r w:rsidRPr="00A81F7D">
        <w:rPr>
          <w:rFonts w:ascii="Times New Roman" w:hAnsi="Times New Roman" w:cs="Times New Roman"/>
          <w:sz w:val="28"/>
          <w:szCs w:val="28"/>
          <w:lang w:val="uk-UA"/>
        </w:rPr>
        <w:t xml:space="preserve"> Ольгу Романівну та включити сім’ю до першочергового списку на отримання житла  ( протокол №87 від 17.12.2018 р.);</w:t>
      </w:r>
    </w:p>
    <w:p w:rsidR="00C94898" w:rsidRPr="00A81F7D" w:rsidRDefault="00C94898" w:rsidP="00A81F7D">
      <w:pPr>
        <w:pStyle w:val="a3"/>
        <w:jc w:val="both"/>
        <w:rPr>
          <w:rFonts w:ascii="Times New Roman" w:hAnsi="Times New Roman" w:cs="Times New Roman"/>
          <w:sz w:val="28"/>
          <w:szCs w:val="28"/>
          <w:lang w:val="uk-UA"/>
        </w:rPr>
      </w:pPr>
      <w:r w:rsidRPr="00A81F7D">
        <w:rPr>
          <w:rFonts w:ascii="Times New Roman" w:hAnsi="Times New Roman" w:cs="Times New Roman"/>
          <w:sz w:val="28"/>
          <w:szCs w:val="28"/>
          <w:lang w:val="uk-UA"/>
        </w:rPr>
        <w:t xml:space="preserve">      4.4. включити до першочергового списку на отримання житла  сім’ю померлого, при проходженні служби, майора служби цивільного захисту Клімова Віталія Євгеновича ( протокол №86 від 17.12.2018 р) - підстава: клопотання командира Спеціального авіаційного загону Коробки І.М. від 27.12.2018 р.  за № 90/01-37/3735.       </w:t>
      </w:r>
    </w:p>
    <w:p w:rsidR="00C94898" w:rsidRPr="00A81F7D" w:rsidRDefault="00C94898" w:rsidP="00A81F7D">
      <w:pPr>
        <w:pStyle w:val="a3"/>
        <w:jc w:val="both"/>
        <w:rPr>
          <w:rFonts w:ascii="Times New Roman" w:hAnsi="Times New Roman" w:cs="Times New Roman"/>
          <w:sz w:val="28"/>
          <w:szCs w:val="28"/>
          <w:lang w:val="uk-UA"/>
        </w:rPr>
      </w:pPr>
      <w:r w:rsidRPr="00A81F7D">
        <w:rPr>
          <w:rFonts w:ascii="Times New Roman" w:hAnsi="Times New Roman" w:cs="Times New Roman"/>
          <w:sz w:val="28"/>
          <w:szCs w:val="28"/>
          <w:lang w:val="uk-UA"/>
        </w:rPr>
        <w:t xml:space="preserve">     5. Начальнику відділу квартирного обліку, приватизації житла  та ведення реєстру територіальної громади   Лях О.М. забезпечити оприлюднення даного рішення на офіційному сайті Ніжинської міської ради протягом 5 робочих днів з дня його прийняття.</w:t>
      </w:r>
    </w:p>
    <w:p w:rsidR="00C94898" w:rsidRDefault="00C94898" w:rsidP="00A81F7D">
      <w:pPr>
        <w:pStyle w:val="a3"/>
        <w:jc w:val="both"/>
        <w:rPr>
          <w:rFonts w:ascii="Times New Roman" w:hAnsi="Times New Roman" w:cs="Times New Roman"/>
          <w:sz w:val="28"/>
          <w:szCs w:val="28"/>
          <w:lang w:val="uk-UA"/>
        </w:rPr>
      </w:pPr>
      <w:r w:rsidRPr="00A81F7D">
        <w:rPr>
          <w:rFonts w:ascii="Times New Roman" w:hAnsi="Times New Roman" w:cs="Times New Roman"/>
          <w:sz w:val="28"/>
          <w:szCs w:val="28"/>
          <w:lang w:val="uk-UA"/>
        </w:rPr>
        <w:t xml:space="preserve">     6</w:t>
      </w:r>
      <w:r w:rsidRPr="00A81F7D">
        <w:rPr>
          <w:rFonts w:ascii="Times New Roman" w:hAnsi="Times New Roman" w:cs="Times New Roman"/>
          <w:sz w:val="28"/>
          <w:szCs w:val="28"/>
        </w:rPr>
        <w:t xml:space="preserve">. Контроль за </w:t>
      </w:r>
      <w:proofErr w:type="spellStart"/>
      <w:r w:rsidRPr="00A81F7D">
        <w:rPr>
          <w:rFonts w:ascii="Times New Roman" w:hAnsi="Times New Roman" w:cs="Times New Roman"/>
          <w:sz w:val="28"/>
          <w:szCs w:val="28"/>
        </w:rPr>
        <w:t>виконанням</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даного</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рішення</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покласти</w:t>
      </w:r>
      <w:proofErr w:type="spellEnd"/>
      <w:r w:rsidRPr="00A81F7D">
        <w:rPr>
          <w:rFonts w:ascii="Times New Roman" w:hAnsi="Times New Roman" w:cs="Times New Roman"/>
          <w:sz w:val="28"/>
          <w:szCs w:val="28"/>
        </w:rPr>
        <w:t xml:space="preserve"> на </w:t>
      </w:r>
      <w:proofErr w:type="spellStart"/>
      <w:r w:rsidRPr="00A81F7D">
        <w:rPr>
          <w:rFonts w:ascii="Times New Roman" w:hAnsi="Times New Roman" w:cs="Times New Roman"/>
          <w:sz w:val="28"/>
          <w:szCs w:val="28"/>
        </w:rPr>
        <w:t>першого</w:t>
      </w:r>
      <w:proofErr w:type="spellEnd"/>
      <w:r w:rsidRPr="00A81F7D">
        <w:rPr>
          <w:rFonts w:ascii="Times New Roman" w:hAnsi="Times New Roman" w:cs="Times New Roman"/>
          <w:sz w:val="28"/>
          <w:szCs w:val="28"/>
        </w:rPr>
        <w:t xml:space="preserve"> заступника </w:t>
      </w:r>
      <w:proofErr w:type="spellStart"/>
      <w:r w:rsidRPr="00A81F7D">
        <w:rPr>
          <w:rFonts w:ascii="Times New Roman" w:hAnsi="Times New Roman" w:cs="Times New Roman"/>
          <w:sz w:val="28"/>
          <w:szCs w:val="28"/>
        </w:rPr>
        <w:t>міського</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голови</w:t>
      </w:r>
      <w:proofErr w:type="spellEnd"/>
      <w:r w:rsidRPr="00A81F7D">
        <w:rPr>
          <w:rFonts w:ascii="Times New Roman" w:hAnsi="Times New Roman" w:cs="Times New Roman"/>
          <w:sz w:val="28"/>
          <w:szCs w:val="28"/>
        </w:rPr>
        <w:t xml:space="preserve"> з </w:t>
      </w:r>
      <w:proofErr w:type="spellStart"/>
      <w:r w:rsidRPr="00A81F7D">
        <w:rPr>
          <w:rFonts w:ascii="Times New Roman" w:hAnsi="Times New Roman" w:cs="Times New Roman"/>
          <w:sz w:val="28"/>
          <w:szCs w:val="28"/>
        </w:rPr>
        <w:t>питань</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діяльності</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виконавчих</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органів</w:t>
      </w:r>
      <w:proofErr w:type="spellEnd"/>
      <w:r w:rsidRPr="00A81F7D">
        <w:rPr>
          <w:rFonts w:ascii="Times New Roman" w:hAnsi="Times New Roman" w:cs="Times New Roman"/>
          <w:sz w:val="28"/>
          <w:szCs w:val="28"/>
        </w:rPr>
        <w:t xml:space="preserve"> ради </w:t>
      </w:r>
      <w:proofErr w:type="spellStart"/>
      <w:r w:rsidRPr="00A81F7D">
        <w:rPr>
          <w:rFonts w:ascii="Times New Roman" w:hAnsi="Times New Roman" w:cs="Times New Roman"/>
          <w:sz w:val="28"/>
          <w:szCs w:val="28"/>
        </w:rPr>
        <w:t>Олійника</w:t>
      </w:r>
      <w:proofErr w:type="spellEnd"/>
      <w:r w:rsidRPr="00A81F7D">
        <w:rPr>
          <w:rFonts w:ascii="Times New Roman" w:hAnsi="Times New Roman" w:cs="Times New Roman"/>
          <w:sz w:val="28"/>
          <w:szCs w:val="28"/>
        </w:rPr>
        <w:t xml:space="preserve"> Г.М.</w:t>
      </w:r>
    </w:p>
    <w:p w:rsidR="00D94E0A" w:rsidRDefault="00D94E0A" w:rsidP="00A81F7D">
      <w:pPr>
        <w:pStyle w:val="a3"/>
        <w:jc w:val="both"/>
        <w:rPr>
          <w:rFonts w:ascii="Times New Roman" w:hAnsi="Times New Roman" w:cs="Times New Roman"/>
          <w:sz w:val="28"/>
          <w:szCs w:val="28"/>
          <w:lang w:val="uk-UA"/>
        </w:rPr>
      </w:pPr>
    </w:p>
    <w:p w:rsidR="00D94E0A" w:rsidRPr="00D94E0A" w:rsidRDefault="00D94E0A" w:rsidP="00A81F7D">
      <w:pPr>
        <w:pStyle w:val="a3"/>
        <w:jc w:val="both"/>
        <w:rPr>
          <w:rFonts w:ascii="Times New Roman" w:hAnsi="Times New Roman" w:cs="Times New Roman"/>
          <w:sz w:val="28"/>
          <w:szCs w:val="28"/>
          <w:lang w:val="uk-UA"/>
        </w:rPr>
      </w:pPr>
    </w:p>
    <w:p w:rsidR="00C94898" w:rsidRPr="00A81F7D" w:rsidRDefault="00C94898" w:rsidP="00A81F7D">
      <w:pPr>
        <w:spacing w:line="240" w:lineRule="auto"/>
        <w:jc w:val="both"/>
        <w:rPr>
          <w:rFonts w:ascii="Times New Roman" w:hAnsi="Times New Roman" w:cs="Times New Roman"/>
          <w:sz w:val="28"/>
          <w:szCs w:val="28"/>
          <w:lang w:val="uk-UA"/>
        </w:rPr>
      </w:pPr>
    </w:p>
    <w:p w:rsidR="00C94898" w:rsidRDefault="00A81F7D" w:rsidP="00A81F7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Головуючий на засіданні виконавчого комітету</w:t>
      </w:r>
    </w:p>
    <w:p w:rsidR="00A81F7D" w:rsidRDefault="00A81F7D" w:rsidP="00A81F7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Ніжинської міської ради заступник міського </w:t>
      </w:r>
    </w:p>
    <w:p w:rsidR="00A81F7D" w:rsidRDefault="00A81F7D" w:rsidP="00A81F7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голови з питань діяльності виконавчих</w:t>
      </w:r>
    </w:p>
    <w:p w:rsidR="00A81F7D" w:rsidRDefault="00A81F7D" w:rsidP="00A81F7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органів ради                                                                             </w:t>
      </w:r>
      <w:r w:rsidR="00D94E0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І.В.Алєксєєнко</w:t>
      </w:r>
      <w:proofErr w:type="spellEnd"/>
    </w:p>
    <w:p w:rsidR="00A81F7D" w:rsidRDefault="00A81F7D" w:rsidP="00A81F7D">
      <w:pPr>
        <w:spacing w:after="0" w:line="240" w:lineRule="auto"/>
        <w:jc w:val="both"/>
        <w:rPr>
          <w:rFonts w:ascii="Times New Roman" w:hAnsi="Times New Roman" w:cs="Times New Roman"/>
          <w:sz w:val="28"/>
          <w:szCs w:val="28"/>
          <w:lang w:val="uk-UA"/>
        </w:rPr>
      </w:pPr>
    </w:p>
    <w:p w:rsidR="00A81F7D" w:rsidRPr="00C94898" w:rsidRDefault="00A81F7D" w:rsidP="00A81F7D">
      <w:pPr>
        <w:spacing w:line="240" w:lineRule="auto"/>
        <w:jc w:val="both"/>
        <w:rPr>
          <w:rFonts w:ascii="Times New Roman" w:hAnsi="Times New Roman" w:cs="Times New Roman"/>
          <w:sz w:val="28"/>
          <w:szCs w:val="28"/>
          <w:lang w:val="uk-UA"/>
        </w:rPr>
      </w:pPr>
    </w:p>
    <w:sectPr w:rsidR="00A81F7D" w:rsidRPr="00C94898" w:rsidSect="000D2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E74643"/>
    <w:multiLevelType w:val="multilevel"/>
    <w:tmpl w:val="79703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D9"/>
    <w:rsid w:val="000D26A6"/>
    <w:rsid w:val="00127DD9"/>
    <w:rsid w:val="001F7A1D"/>
    <w:rsid w:val="002E6BE5"/>
    <w:rsid w:val="00342BF0"/>
    <w:rsid w:val="00426343"/>
    <w:rsid w:val="006F276E"/>
    <w:rsid w:val="00832EB7"/>
    <w:rsid w:val="00874E30"/>
    <w:rsid w:val="009F51A0"/>
    <w:rsid w:val="009F54B2"/>
    <w:rsid w:val="00A81F7D"/>
    <w:rsid w:val="00AD0C12"/>
    <w:rsid w:val="00C94898"/>
    <w:rsid w:val="00CB6341"/>
    <w:rsid w:val="00D94E0A"/>
    <w:rsid w:val="00DE6788"/>
    <w:rsid w:val="00E77949"/>
    <w:rsid w:val="00EE1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20C8A-CC53-46C7-8E5D-FB9A29A9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6A6"/>
  </w:style>
  <w:style w:type="paragraph" w:styleId="1">
    <w:name w:val="heading 1"/>
    <w:basedOn w:val="a"/>
    <w:next w:val="a"/>
    <w:link w:val="10"/>
    <w:qFormat/>
    <w:rsid w:val="00127DD9"/>
    <w:pPr>
      <w:keepNext/>
      <w:tabs>
        <w:tab w:val="num" w:pos="720"/>
      </w:tabs>
      <w:suppressAutoHyphens/>
      <w:spacing w:before="240" w:after="60" w:line="240" w:lineRule="auto"/>
      <w:ind w:left="720" w:hanging="720"/>
      <w:outlineLvl w:val="0"/>
    </w:pPr>
    <w:rPr>
      <w:rFonts w:ascii="Arial" w:eastAsia="Times New Roman" w:hAnsi="Arial" w:cs="Arial"/>
      <w:b/>
      <w:bCs/>
      <w:kern w:val="2"/>
      <w:sz w:val="32"/>
      <w:lang w:eastAsia="zh-CN"/>
    </w:rPr>
  </w:style>
  <w:style w:type="paragraph" w:styleId="2">
    <w:name w:val="heading 2"/>
    <w:basedOn w:val="a"/>
    <w:next w:val="a"/>
    <w:link w:val="20"/>
    <w:semiHidden/>
    <w:unhideWhenUsed/>
    <w:qFormat/>
    <w:rsid w:val="00127DD9"/>
    <w:pPr>
      <w:keepNext/>
      <w:tabs>
        <w:tab w:val="num" w:pos="1440"/>
      </w:tabs>
      <w:suppressAutoHyphens/>
      <w:spacing w:after="0" w:line="240" w:lineRule="auto"/>
      <w:ind w:left="1440" w:hanging="720"/>
      <w:jc w:val="center"/>
      <w:outlineLvl w:val="1"/>
    </w:pPr>
    <w:rPr>
      <w:rFonts w:ascii="Times New Roman" w:eastAsia="Arial Unicode MS" w:hAnsi="Times New Roman" w:cs="Times New Roman"/>
      <w:b/>
      <w:bCs/>
      <w:sz w:val="36"/>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DD9"/>
    <w:rPr>
      <w:rFonts w:ascii="Arial" w:eastAsia="Times New Roman" w:hAnsi="Arial" w:cs="Arial"/>
      <w:b/>
      <w:bCs/>
      <w:kern w:val="2"/>
      <w:sz w:val="32"/>
      <w:lang w:eastAsia="zh-CN" w:bidi="ar-SA"/>
    </w:rPr>
  </w:style>
  <w:style w:type="character" w:customStyle="1" w:styleId="20">
    <w:name w:val="Заголовок 2 Знак"/>
    <w:basedOn w:val="a0"/>
    <w:link w:val="2"/>
    <w:semiHidden/>
    <w:rsid w:val="00127DD9"/>
    <w:rPr>
      <w:rFonts w:ascii="Times New Roman" w:eastAsia="Arial Unicode MS" w:hAnsi="Times New Roman" w:cs="Times New Roman"/>
      <w:b/>
      <w:bCs/>
      <w:sz w:val="36"/>
      <w:szCs w:val="20"/>
      <w:lang w:val="uk-UA" w:eastAsia="zh-CN" w:bidi="ar-SA"/>
    </w:rPr>
  </w:style>
  <w:style w:type="paragraph" w:styleId="a3">
    <w:name w:val="No Spacing"/>
    <w:uiPriority w:val="1"/>
    <w:qFormat/>
    <w:rsid w:val="00C948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1671">
      <w:bodyDiv w:val="1"/>
      <w:marLeft w:val="0"/>
      <w:marRight w:val="0"/>
      <w:marTop w:val="0"/>
      <w:marBottom w:val="0"/>
      <w:divBdr>
        <w:top w:val="none" w:sz="0" w:space="0" w:color="auto"/>
        <w:left w:val="none" w:sz="0" w:space="0" w:color="auto"/>
        <w:bottom w:val="none" w:sz="0" w:space="0" w:color="auto"/>
        <w:right w:val="none" w:sz="0" w:space="0" w:color="auto"/>
      </w:divBdr>
    </w:div>
    <w:div w:id="946814897">
      <w:bodyDiv w:val="1"/>
      <w:marLeft w:val="0"/>
      <w:marRight w:val="0"/>
      <w:marTop w:val="0"/>
      <w:marBottom w:val="0"/>
      <w:divBdr>
        <w:top w:val="none" w:sz="0" w:space="0" w:color="auto"/>
        <w:left w:val="none" w:sz="0" w:space="0" w:color="auto"/>
        <w:bottom w:val="none" w:sz="0" w:space="0" w:color="auto"/>
        <w:right w:val="none" w:sz="0" w:space="0" w:color="auto"/>
      </w:divBdr>
    </w:div>
    <w:div w:id="21158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5396-CE50-4804-9277-37862638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3518</Words>
  <Characters>2006</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Інформвідділ</cp:lastModifiedBy>
  <cp:revision>2</cp:revision>
  <cp:lastPrinted>2019-02-06T09:30:00Z</cp:lastPrinted>
  <dcterms:created xsi:type="dcterms:W3CDTF">2019-02-11T10:34:00Z</dcterms:created>
  <dcterms:modified xsi:type="dcterms:W3CDTF">2019-02-11T10:34:00Z</dcterms:modified>
</cp:coreProperties>
</file>